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9398" w14:textId="6164194A" w:rsidR="000A2AAE" w:rsidRDefault="000A2AAE"/>
    <w:p w14:paraId="582B1B60" w14:textId="08C61682" w:rsidR="000A2AAE" w:rsidRDefault="000A2AAE"/>
    <w:p w14:paraId="325A2A88" w14:textId="481E6AD0" w:rsidR="000A2AAE" w:rsidRDefault="000A2AAE"/>
    <w:p w14:paraId="131DE159" w14:textId="5FA2167B" w:rsidR="000A2AAE" w:rsidRDefault="000A2AAE">
      <w:r w:rsidRPr="000A2AAE">
        <w:rPr>
          <w:b/>
          <w:u w:val="single"/>
        </w:rPr>
        <w:t>TNHA Curriculum Planning Document</w:t>
      </w:r>
      <w:r>
        <w:tab/>
      </w:r>
      <w:r>
        <w:tab/>
      </w:r>
      <w:r>
        <w:tab/>
      </w:r>
      <w:r>
        <w:tab/>
        <w:t xml:space="preserve">Subject: </w:t>
      </w:r>
      <w:r w:rsidRPr="000A2AAE">
        <w:rPr>
          <w:b/>
        </w:rPr>
        <w:t>Art</w:t>
      </w:r>
      <w:r>
        <w:tab/>
      </w:r>
      <w:r>
        <w:tab/>
      </w:r>
      <w:r>
        <w:tab/>
      </w:r>
      <w:r>
        <w:tab/>
      </w:r>
      <w:r>
        <w:tab/>
        <w:t>Year 10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809"/>
        <w:tblW w:w="13979" w:type="dxa"/>
        <w:tblLook w:val="04A0" w:firstRow="1" w:lastRow="0" w:firstColumn="1" w:lastColumn="0" w:noHBand="0" w:noVBand="1"/>
      </w:tblPr>
      <w:tblGrid>
        <w:gridCol w:w="2332"/>
        <w:gridCol w:w="1941"/>
        <w:gridCol w:w="1941"/>
        <w:gridCol w:w="1941"/>
        <w:gridCol w:w="1941"/>
        <w:gridCol w:w="1941"/>
        <w:gridCol w:w="1942"/>
      </w:tblGrid>
      <w:tr w:rsidR="000A2AAE" w:rsidRPr="00C0300E" w14:paraId="2CB450D4" w14:textId="77777777" w:rsidTr="000A2AAE">
        <w:trPr>
          <w:trHeight w:val="416"/>
        </w:trPr>
        <w:tc>
          <w:tcPr>
            <w:tcW w:w="2332" w:type="dxa"/>
          </w:tcPr>
          <w:p w14:paraId="578CC00D" w14:textId="77777777" w:rsidR="000A2AAE" w:rsidRPr="00C0300E" w:rsidRDefault="000A2AAE" w:rsidP="000A2AAE">
            <w:pPr>
              <w:jc w:val="center"/>
              <w:rPr>
                <w:rFonts w:cstheme="minorHAnsi"/>
                <w:b/>
              </w:rPr>
            </w:pPr>
            <w:r w:rsidRPr="00C0300E">
              <w:rPr>
                <w:rFonts w:cstheme="minorHAnsi"/>
                <w:b/>
              </w:rPr>
              <w:t>Year 10</w:t>
            </w:r>
          </w:p>
        </w:tc>
        <w:tc>
          <w:tcPr>
            <w:tcW w:w="1941" w:type="dxa"/>
          </w:tcPr>
          <w:p w14:paraId="4DB0939B" w14:textId="77777777" w:rsidR="000A2AAE" w:rsidRPr="00C0300E" w:rsidRDefault="000A2AAE" w:rsidP="000A2AAE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1941" w:type="dxa"/>
          </w:tcPr>
          <w:p w14:paraId="0A1B75D5" w14:textId="77777777" w:rsidR="000A2AAE" w:rsidRPr="00C0300E" w:rsidRDefault="000A2AAE" w:rsidP="000A2AAE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941" w:type="dxa"/>
          </w:tcPr>
          <w:p w14:paraId="5A841BA8" w14:textId="77777777" w:rsidR="000A2AAE" w:rsidRPr="00C0300E" w:rsidRDefault="000A2AAE" w:rsidP="000A2AAE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941" w:type="dxa"/>
          </w:tcPr>
          <w:p w14:paraId="1925ED7A" w14:textId="77777777" w:rsidR="000A2AAE" w:rsidRPr="00C0300E" w:rsidRDefault="000A2AAE" w:rsidP="000A2AAE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941" w:type="dxa"/>
          </w:tcPr>
          <w:p w14:paraId="5F1414F2" w14:textId="77777777" w:rsidR="000A2AAE" w:rsidRPr="00C0300E" w:rsidRDefault="000A2AAE" w:rsidP="000A2AAE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1942" w:type="dxa"/>
          </w:tcPr>
          <w:p w14:paraId="20746786" w14:textId="77777777" w:rsidR="000A2AAE" w:rsidRPr="00C0300E" w:rsidRDefault="000A2AAE" w:rsidP="000A2AAE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Summer 2</w:t>
            </w:r>
          </w:p>
        </w:tc>
      </w:tr>
      <w:tr w:rsidR="000A2AAE" w:rsidRPr="00C0300E" w14:paraId="21664B26" w14:textId="77777777" w:rsidTr="000A2AAE">
        <w:trPr>
          <w:trHeight w:val="997"/>
        </w:trPr>
        <w:tc>
          <w:tcPr>
            <w:tcW w:w="2332" w:type="dxa"/>
          </w:tcPr>
          <w:p w14:paraId="1C8DA3FE" w14:textId="77777777" w:rsidR="000A2AAE" w:rsidRPr="00C0300E" w:rsidRDefault="000A2AAE" w:rsidP="000A2AAE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Topic/ unit of study</w:t>
            </w:r>
          </w:p>
        </w:tc>
        <w:tc>
          <w:tcPr>
            <w:tcW w:w="1941" w:type="dxa"/>
          </w:tcPr>
          <w:p w14:paraId="00D90BFD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Natural Forms</w:t>
            </w:r>
          </w:p>
        </w:tc>
        <w:tc>
          <w:tcPr>
            <w:tcW w:w="1941" w:type="dxa"/>
          </w:tcPr>
          <w:p w14:paraId="21AD8BAE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Natural Forms</w:t>
            </w:r>
          </w:p>
        </w:tc>
        <w:tc>
          <w:tcPr>
            <w:tcW w:w="1941" w:type="dxa"/>
          </w:tcPr>
          <w:p w14:paraId="19D4507B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Identity  </w:t>
            </w:r>
          </w:p>
        </w:tc>
        <w:tc>
          <w:tcPr>
            <w:tcW w:w="1941" w:type="dxa"/>
          </w:tcPr>
          <w:p w14:paraId="01203B7E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Identity</w:t>
            </w:r>
          </w:p>
        </w:tc>
        <w:tc>
          <w:tcPr>
            <w:tcW w:w="1941" w:type="dxa"/>
          </w:tcPr>
          <w:p w14:paraId="4C970077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Identity</w:t>
            </w:r>
          </w:p>
        </w:tc>
        <w:tc>
          <w:tcPr>
            <w:tcW w:w="1942" w:type="dxa"/>
          </w:tcPr>
          <w:p w14:paraId="57F9B374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Identity</w:t>
            </w:r>
          </w:p>
        </w:tc>
      </w:tr>
      <w:tr w:rsidR="000A2AAE" w:rsidRPr="00C0300E" w14:paraId="567C0A0E" w14:textId="77777777" w:rsidTr="000A2AAE">
        <w:trPr>
          <w:trHeight w:val="1097"/>
        </w:trPr>
        <w:tc>
          <w:tcPr>
            <w:tcW w:w="2332" w:type="dxa"/>
          </w:tcPr>
          <w:p w14:paraId="6C5DBAC2" w14:textId="77777777" w:rsidR="000A2AAE" w:rsidRPr="00C0300E" w:rsidRDefault="000A2AAE" w:rsidP="000A2AAE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Knowledge</w:t>
            </w:r>
          </w:p>
        </w:tc>
        <w:tc>
          <w:tcPr>
            <w:tcW w:w="1941" w:type="dxa"/>
          </w:tcPr>
          <w:p w14:paraId="62D28907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learn printmaking, painting and drawings skills, along with research skills.</w:t>
            </w:r>
          </w:p>
        </w:tc>
        <w:tc>
          <w:tcPr>
            <w:tcW w:w="1941" w:type="dxa"/>
          </w:tcPr>
          <w:p w14:paraId="41DFC8C1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learn compositional drawing, biro/ink and oil pastel skills, along with research skills.</w:t>
            </w:r>
          </w:p>
        </w:tc>
        <w:tc>
          <w:tcPr>
            <w:tcW w:w="1941" w:type="dxa"/>
          </w:tcPr>
          <w:p w14:paraId="41256D94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Students will choose a topic within the title Identity and apply their knowledge of research and artist materials to their work. </w:t>
            </w:r>
          </w:p>
        </w:tc>
        <w:tc>
          <w:tcPr>
            <w:tcW w:w="1941" w:type="dxa"/>
          </w:tcPr>
          <w:p w14:paraId="53E99BF5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choose a topic within the title Identity and apply their knowledge of research and artist materials to their work.</w:t>
            </w:r>
          </w:p>
        </w:tc>
        <w:tc>
          <w:tcPr>
            <w:tcW w:w="1941" w:type="dxa"/>
          </w:tcPr>
          <w:p w14:paraId="4410F400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choose a topic within the title Identity and apply their knowledge of research and artist materials to their work.</w:t>
            </w:r>
          </w:p>
        </w:tc>
        <w:tc>
          <w:tcPr>
            <w:tcW w:w="1942" w:type="dxa"/>
          </w:tcPr>
          <w:p w14:paraId="596D705A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choose a topic within the title Identity and apply their knowledge of research and artist materials to their work.</w:t>
            </w:r>
          </w:p>
        </w:tc>
      </w:tr>
      <w:tr w:rsidR="000A2AAE" w:rsidRPr="00C0300E" w14:paraId="4D3DA915" w14:textId="77777777" w:rsidTr="000A2AAE">
        <w:trPr>
          <w:trHeight w:val="1097"/>
        </w:trPr>
        <w:tc>
          <w:tcPr>
            <w:tcW w:w="2332" w:type="dxa"/>
          </w:tcPr>
          <w:p w14:paraId="6F9AA15C" w14:textId="77777777" w:rsidR="000A2AAE" w:rsidRPr="00C0300E" w:rsidRDefault="000A2AAE" w:rsidP="000A2AAE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Skills</w:t>
            </w:r>
          </w:p>
        </w:tc>
        <w:tc>
          <w:tcPr>
            <w:tcW w:w="1941" w:type="dxa"/>
          </w:tcPr>
          <w:p w14:paraId="1A2D444E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work on refining their skills using a variety of mediums.</w:t>
            </w:r>
          </w:p>
        </w:tc>
        <w:tc>
          <w:tcPr>
            <w:tcW w:w="1941" w:type="dxa"/>
          </w:tcPr>
          <w:p w14:paraId="55A21DCE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work on refining their skills using a variety of mediums.</w:t>
            </w:r>
          </w:p>
        </w:tc>
        <w:tc>
          <w:tcPr>
            <w:tcW w:w="1941" w:type="dxa"/>
          </w:tcPr>
          <w:p w14:paraId="475E4DE3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Students develop their project by looking at relevant artists and they will continue to refine their art skills. </w:t>
            </w:r>
          </w:p>
        </w:tc>
        <w:tc>
          <w:tcPr>
            <w:tcW w:w="1941" w:type="dxa"/>
          </w:tcPr>
          <w:p w14:paraId="07DEE671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develop their project by looking at relevant artists and they will continue to refine their art skills.</w:t>
            </w:r>
          </w:p>
        </w:tc>
        <w:tc>
          <w:tcPr>
            <w:tcW w:w="1941" w:type="dxa"/>
          </w:tcPr>
          <w:p w14:paraId="0D3B42E3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develop their project by looking at relevant artists and they will continue to refine their art skills.</w:t>
            </w:r>
          </w:p>
        </w:tc>
        <w:tc>
          <w:tcPr>
            <w:tcW w:w="1942" w:type="dxa"/>
          </w:tcPr>
          <w:p w14:paraId="3581BD08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develop their project by looking at relevant artists and they will continue to refine their art skills.</w:t>
            </w:r>
          </w:p>
        </w:tc>
      </w:tr>
      <w:tr w:rsidR="000A2AAE" w:rsidRPr="00C0300E" w14:paraId="4E4685B6" w14:textId="77777777" w:rsidTr="000A2AAE">
        <w:trPr>
          <w:trHeight w:val="1008"/>
        </w:trPr>
        <w:tc>
          <w:tcPr>
            <w:tcW w:w="2332" w:type="dxa"/>
          </w:tcPr>
          <w:p w14:paraId="518C67EA" w14:textId="77777777" w:rsidR="000A2AAE" w:rsidRPr="00C0300E" w:rsidRDefault="000A2AAE" w:rsidP="000A2AAE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 xml:space="preserve">Assessment </w:t>
            </w:r>
            <w:proofErr w:type="spellStart"/>
            <w:r w:rsidRPr="00C0300E">
              <w:rPr>
                <w:rFonts w:cstheme="minorHAnsi"/>
                <w:b/>
                <w:bCs/>
              </w:rPr>
              <w:t>opps</w:t>
            </w:r>
            <w:proofErr w:type="spellEnd"/>
            <w:r w:rsidRPr="00C0300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941" w:type="dxa"/>
          </w:tcPr>
          <w:p w14:paraId="127B5B52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Mid project review. Self-evaluation </w:t>
            </w:r>
            <w:r w:rsidRPr="00C0300E">
              <w:rPr>
                <w:rFonts w:cstheme="minorHAnsi"/>
              </w:rPr>
              <w:lastRenderedPageBreak/>
              <w:t>through annotation</w:t>
            </w:r>
          </w:p>
        </w:tc>
        <w:tc>
          <w:tcPr>
            <w:tcW w:w="1941" w:type="dxa"/>
          </w:tcPr>
          <w:p w14:paraId="216B0E11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lastRenderedPageBreak/>
              <w:t>Natural Forms project and final piece handed in for assessment.</w:t>
            </w:r>
          </w:p>
        </w:tc>
        <w:tc>
          <w:tcPr>
            <w:tcW w:w="1941" w:type="dxa"/>
          </w:tcPr>
          <w:p w14:paraId="23075B46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Project review and constant self-evaluation </w:t>
            </w:r>
            <w:r w:rsidRPr="00C0300E">
              <w:rPr>
                <w:rFonts w:cstheme="minorHAnsi"/>
              </w:rPr>
              <w:lastRenderedPageBreak/>
              <w:t>through annotation.</w:t>
            </w:r>
          </w:p>
        </w:tc>
        <w:tc>
          <w:tcPr>
            <w:tcW w:w="1941" w:type="dxa"/>
          </w:tcPr>
          <w:p w14:paraId="6C454FA3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lastRenderedPageBreak/>
              <w:t xml:space="preserve">Project review and constant self-evaluation </w:t>
            </w:r>
            <w:r w:rsidRPr="00C0300E">
              <w:rPr>
                <w:rFonts w:cstheme="minorHAnsi"/>
              </w:rPr>
              <w:lastRenderedPageBreak/>
              <w:t>through annotation.</w:t>
            </w:r>
          </w:p>
        </w:tc>
        <w:tc>
          <w:tcPr>
            <w:tcW w:w="1941" w:type="dxa"/>
          </w:tcPr>
          <w:p w14:paraId="3A0D1DCC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lastRenderedPageBreak/>
              <w:t xml:space="preserve">10 hour mock exam for Identity project. Final piece and </w:t>
            </w:r>
            <w:r w:rsidRPr="00C0300E">
              <w:rPr>
                <w:rFonts w:cstheme="minorHAnsi"/>
              </w:rPr>
              <w:lastRenderedPageBreak/>
              <w:t xml:space="preserve">sketchbook moderated. </w:t>
            </w:r>
          </w:p>
        </w:tc>
        <w:tc>
          <w:tcPr>
            <w:tcW w:w="1942" w:type="dxa"/>
          </w:tcPr>
          <w:p w14:paraId="243CDF12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lastRenderedPageBreak/>
              <w:t xml:space="preserve">10 hour mock exam for Identity project. Final piece and </w:t>
            </w:r>
            <w:r w:rsidRPr="00C0300E">
              <w:rPr>
                <w:rFonts w:cstheme="minorHAnsi"/>
              </w:rPr>
              <w:lastRenderedPageBreak/>
              <w:t xml:space="preserve">sketchbook moderated. </w:t>
            </w:r>
          </w:p>
        </w:tc>
      </w:tr>
      <w:tr w:rsidR="000A2AAE" w:rsidRPr="00C0300E" w14:paraId="753042C9" w14:textId="77777777" w:rsidTr="000A2AAE">
        <w:trPr>
          <w:trHeight w:val="1097"/>
        </w:trPr>
        <w:tc>
          <w:tcPr>
            <w:tcW w:w="2332" w:type="dxa"/>
          </w:tcPr>
          <w:p w14:paraId="02847E99" w14:textId="77777777" w:rsidR="000A2AAE" w:rsidRPr="00C0300E" w:rsidRDefault="000A2AAE" w:rsidP="000A2AAE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 xml:space="preserve">Extra-curricular links- PSHE/SMSC/CIEAG/ Trips, </w:t>
            </w:r>
            <w:proofErr w:type="spellStart"/>
            <w:r w:rsidRPr="00C0300E">
              <w:rPr>
                <w:rFonts w:cstheme="minorHAnsi"/>
                <w:b/>
                <w:bCs/>
              </w:rPr>
              <w:t>etc</w:t>
            </w:r>
            <w:proofErr w:type="spellEnd"/>
          </w:p>
        </w:tc>
        <w:tc>
          <w:tcPr>
            <w:tcW w:w="1941" w:type="dxa"/>
          </w:tcPr>
          <w:p w14:paraId="2FF96124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look at a host of artists and topic ideas.</w:t>
            </w:r>
          </w:p>
        </w:tc>
        <w:tc>
          <w:tcPr>
            <w:tcW w:w="1941" w:type="dxa"/>
          </w:tcPr>
          <w:p w14:paraId="0D106658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look at a host of artists and topic ideas.</w:t>
            </w:r>
          </w:p>
        </w:tc>
        <w:tc>
          <w:tcPr>
            <w:tcW w:w="1941" w:type="dxa"/>
          </w:tcPr>
          <w:p w14:paraId="4932F44B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look at a host of artists and topic ideas.</w:t>
            </w:r>
          </w:p>
        </w:tc>
        <w:tc>
          <w:tcPr>
            <w:tcW w:w="1941" w:type="dxa"/>
          </w:tcPr>
          <w:p w14:paraId="42D2AF2C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Students will look at a host of artists and topic ideas. </w:t>
            </w:r>
          </w:p>
        </w:tc>
        <w:tc>
          <w:tcPr>
            <w:tcW w:w="1941" w:type="dxa"/>
          </w:tcPr>
          <w:p w14:paraId="2797013B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Students will look at a host of artists and topic ideas. </w:t>
            </w:r>
          </w:p>
        </w:tc>
        <w:tc>
          <w:tcPr>
            <w:tcW w:w="1942" w:type="dxa"/>
          </w:tcPr>
          <w:p w14:paraId="6716EA88" w14:textId="77777777" w:rsidR="000A2AAE" w:rsidRPr="00C0300E" w:rsidRDefault="000A2AAE" w:rsidP="000A2AAE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Students will look at a host of artists and topic ideas. </w:t>
            </w:r>
          </w:p>
        </w:tc>
      </w:tr>
    </w:tbl>
    <w:p w14:paraId="48136D4C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4B18E974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22FF94CE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0DE04F2E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495E8BAE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5BDF0488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2B6B795E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27B42C09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0D906FF0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4D6D3FCF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72F12DD1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6C0D03D7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5D5E9160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512A61A8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00B9E8B2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3A0D6831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03D35176" w14:textId="77777777" w:rsidR="000A2AA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</w:p>
    <w:p w14:paraId="4347C23F" w14:textId="2F62FEBC" w:rsidR="000A2AAE" w:rsidRPr="00C0300E" w:rsidRDefault="000A2AAE" w:rsidP="000A2AAE">
      <w:pPr>
        <w:rPr>
          <w:rFonts w:cstheme="minorHAnsi"/>
          <w:b/>
          <w:bCs/>
          <w:sz w:val="32"/>
          <w:szCs w:val="32"/>
          <w:u w:val="single"/>
        </w:rPr>
      </w:pPr>
      <w:r w:rsidRPr="00C0300E">
        <w:rPr>
          <w:rFonts w:cstheme="minorHAnsi"/>
          <w:b/>
          <w:bCs/>
          <w:sz w:val="32"/>
          <w:szCs w:val="32"/>
          <w:u w:val="single"/>
        </w:rPr>
        <w:lastRenderedPageBreak/>
        <w:t>TNHA Curriculum Planning Document</w:t>
      </w:r>
      <w:r w:rsidRPr="00C0300E">
        <w:rPr>
          <w:rFonts w:cstheme="minorHAnsi"/>
          <w:bCs/>
          <w:sz w:val="32"/>
          <w:szCs w:val="32"/>
        </w:rPr>
        <w:t xml:space="preserve">         </w:t>
      </w:r>
      <w:r w:rsidRPr="00C0300E">
        <w:rPr>
          <w:rFonts w:cstheme="minorHAnsi"/>
          <w:sz w:val="28"/>
          <w:szCs w:val="28"/>
        </w:rPr>
        <w:t xml:space="preserve">Subject: </w:t>
      </w:r>
      <w:r w:rsidRPr="00C0300E">
        <w:rPr>
          <w:rFonts w:cstheme="minorHAnsi"/>
          <w:b/>
          <w:sz w:val="28"/>
          <w:szCs w:val="28"/>
        </w:rPr>
        <w:t>Art</w:t>
      </w:r>
      <w:r w:rsidRPr="00C0300E">
        <w:rPr>
          <w:rFonts w:cstheme="minorHAnsi"/>
          <w:b/>
          <w:sz w:val="28"/>
          <w:szCs w:val="28"/>
        </w:rPr>
        <w:tab/>
      </w:r>
      <w:r w:rsidRPr="00C0300E">
        <w:rPr>
          <w:rFonts w:cstheme="minorHAnsi"/>
          <w:sz w:val="28"/>
          <w:szCs w:val="28"/>
        </w:rPr>
        <w:tab/>
      </w:r>
      <w:r w:rsidRPr="00C0300E">
        <w:rPr>
          <w:rFonts w:cstheme="minorHAnsi"/>
          <w:sz w:val="28"/>
          <w:szCs w:val="28"/>
        </w:rPr>
        <w:tab/>
      </w:r>
      <w:r w:rsidRPr="00C0300E">
        <w:rPr>
          <w:rFonts w:cstheme="minorHAnsi"/>
          <w:sz w:val="28"/>
          <w:szCs w:val="28"/>
        </w:rPr>
        <w:tab/>
        <w:t xml:space="preserve">Year: </w:t>
      </w:r>
      <w:r w:rsidRPr="00C0300E">
        <w:rPr>
          <w:rFonts w:cstheme="minorHAnsi"/>
          <w:b/>
          <w:sz w:val="28"/>
          <w:szCs w:val="28"/>
        </w:rPr>
        <w:t>11</w:t>
      </w:r>
    </w:p>
    <w:p w14:paraId="32F3D4D6" w14:textId="77777777" w:rsidR="000A2AAE" w:rsidRPr="00C0300E" w:rsidRDefault="000A2AAE" w:rsidP="000A2AAE">
      <w:pPr>
        <w:rPr>
          <w:rFonts w:cstheme="minorHAnsi"/>
          <w:b/>
        </w:rPr>
      </w:pPr>
    </w:p>
    <w:tbl>
      <w:tblPr>
        <w:tblStyle w:val="TableGrid"/>
        <w:tblpPr w:leftFromText="180" w:rightFromText="180" w:horzAnchor="margin" w:tblpY="968"/>
        <w:tblW w:w="13979" w:type="dxa"/>
        <w:tblLook w:val="04A0" w:firstRow="1" w:lastRow="0" w:firstColumn="1" w:lastColumn="0" w:noHBand="0" w:noVBand="1"/>
      </w:tblPr>
      <w:tblGrid>
        <w:gridCol w:w="2332"/>
        <w:gridCol w:w="1941"/>
        <w:gridCol w:w="1941"/>
        <w:gridCol w:w="1941"/>
        <w:gridCol w:w="1941"/>
        <w:gridCol w:w="1941"/>
        <w:gridCol w:w="1942"/>
      </w:tblGrid>
      <w:tr w:rsidR="000A2AAE" w:rsidRPr="00C0300E" w14:paraId="08056BF0" w14:textId="77777777" w:rsidTr="00F161A9">
        <w:trPr>
          <w:trHeight w:val="416"/>
        </w:trPr>
        <w:tc>
          <w:tcPr>
            <w:tcW w:w="2332" w:type="dxa"/>
          </w:tcPr>
          <w:p w14:paraId="4F38E970" w14:textId="77777777" w:rsidR="000A2AAE" w:rsidRPr="00C0300E" w:rsidRDefault="000A2AAE" w:rsidP="00F161A9">
            <w:pPr>
              <w:jc w:val="center"/>
              <w:rPr>
                <w:rFonts w:cstheme="minorHAnsi"/>
                <w:b/>
              </w:rPr>
            </w:pPr>
            <w:r w:rsidRPr="00C0300E">
              <w:rPr>
                <w:rFonts w:cstheme="minorHAnsi"/>
                <w:b/>
              </w:rPr>
              <w:t>Year 11</w:t>
            </w:r>
          </w:p>
        </w:tc>
        <w:tc>
          <w:tcPr>
            <w:tcW w:w="1941" w:type="dxa"/>
          </w:tcPr>
          <w:p w14:paraId="55604368" w14:textId="77777777" w:rsidR="000A2AAE" w:rsidRPr="00C0300E" w:rsidRDefault="000A2AAE" w:rsidP="00F161A9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1941" w:type="dxa"/>
          </w:tcPr>
          <w:p w14:paraId="6906BED3" w14:textId="77777777" w:rsidR="000A2AAE" w:rsidRPr="00C0300E" w:rsidRDefault="000A2AAE" w:rsidP="00F161A9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941" w:type="dxa"/>
          </w:tcPr>
          <w:p w14:paraId="42D3A0E2" w14:textId="77777777" w:rsidR="000A2AAE" w:rsidRPr="00C0300E" w:rsidRDefault="000A2AAE" w:rsidP="00F161A9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941" w:type="dxa"/>
          </w:tcPr>
          <w:p w14:paraId="4BCFDE16" w14:textId="77777777" w:rsidR="000A2AAE" w:rsidRPr="00C0300E" w:rsidRDefault="000A2AAE" w:rsidP="00F161A9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941" w:type="dxa"/>
          </w:tcPr>
          <w:p w14:paraId="0087BF9F" w14:textId="77777777" w:rsidR="000A2AAE" w:rsidRPr="00C0300E" w:rsidRDefault="000A2AAE" w:rsidP="00F161A9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1942" w:type="dxa"/>
          </w:tcPr>
          <w:p w14:paraId="72CEF121" w14:textId="77777777" w:rsidR="000A2AAE" w:rsidRPr="00C0300E" w:rsidRDefault="000A2AAE" w:rsidP="00F161A9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Summer 2</w:t>
            </w:r>
          </w:p>
        </w:tc>
      </w:tr>
      <w:tr w:rsidR="000A2AAE" w:rsidRPr="00C0300E" w14:paraId="76056E5B" w14:textId="77777777" w:rsidTr="00F161A9">
        <w:trPr>
          <w:trHeight w:val="997"/>
        </w:trPr>
        <w:tc>
          <w:tcPr>
            <w:tcW w:w="2332" w:type="dxa"/>
          </w:tcPr>
          <w:p w14:paraId="530A993F" w14:textId="77777777" w:rsidR="000A2AAE" w:rsidRPr="00C0300E" w:rsidRDefault="000A2AAE" w:rsidP="00F161A9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Topic/ unit of study</w:t>
            </w:r>
          </w:p>
        </w:tc>
        <w:tc>
          <w:tcPr>
            <w:tcW w:w="1941" w:type="dxa"/>
          </w:tcPr>
          <w:p w14:paraId="58A5F587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Fragments (2018 Exam paper)</w:t>
            </w:r>
          </w:p>
        </w:tc>
        <w:tc>
          <w:tcPr>
            <w:tcW w:w="1941" w:type="dxa"/>
          </w:tcPr>
          <w:p w14:paraId="71C92E9B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Fragments (2018 Exam paper)</w:t>
            </w:r>
          </w:p>
        </w:tc>
        <w:tc>
          <w:tcPr>
            <w:tcW w:w="1941" w:type="dxa"/>
          </w:tcPr>
          <w:p w14:paraId="4E0DE618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Externally Set Exam Paper </w:t>
            </w:r>
          </w:p>
        </w:tc>
        <w:tc>
          <w:tcPr>
            <w:tcW w:w="1941" w:type="dxa"/>
          </w:tcPr>
          <w:p w14:paraId="0641153E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Externally Set Exam Paper</w:t>
            </w:r>
          </w:p>
        </w:tc>
        <w:tc>
          <w:tcPr>
            <w:tcW w:w="1941" w:type="dxa"/>
          </w:tcPr>
          <w:p w14:paraId="09D89BEE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Externally Set Exam Paper</w:t>
            </w:r>
          </w:p>
        </w:tc>
        <w:tc>
          <w:tcPr>
            <w:tcW w:w="1942" w:type="dxa"/>
          </w:tcPr>
          <w:p w14:paraId="55E2B9F9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</w:p>
        </w:tc>
      </w:tr>
      <w:tr w:rsidR="000A2AAE" w:rsidRPr="00C0300E" w14:paraId="2147E09D" w14:textId="77777777" w:rsidTr="00F161A9">
        <w:trPr>
          <w:trHeight w:val="1097"/>
        </w:trPr>
        <w:tc>
          <w:tcPr>
            <w:tcW w:w="2332" w:type="dxa"/>
          </w:tcPr>
          <w:p w14:paraId="49677E49" w14:textId="77777777" w:rsidR="000A2AAE" w:rsidRPr="00C0300E" w:rsidRDefault="000A2AAE" w:rsidP="00F161A9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Knowledge</w:t>
            </w:r>
          </w:p>
        </w:tc>
        <w:tc>
          <w:tcPr>
            <w:tcW w:w="1941" w:type="dxa"/>
          </w:tcPr>
          <w:p w14:paraId="22649FA5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use prior knowledge of art mediums and choose appropriate ones for their work.</w:t>
            </w:r>
          </w:p>
        </w:tc>
        <w:tc>
          <w:tcPr>
            <w:tcW w:w="1941" w:type="dxa"/>
          </w:tcPr>
          <w:p w14:paraId="094D50B7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use prior knowledge of art mediums  and choose appropriate ones for their work</w:t>
            </w:r>
          </w:p>
        </w:tc>
        <w:tc>
          <w:tcPr>
            <w:tcW w:w="1941" w:type="dxa"/>
          </w:tcPr>
          <w:p w14:paraId="761E32CD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Students will choose a topic within the externally set title and apply their knowledge of research and artist materials to their work. </w:t>
            </w:r>
          </w:p>
        </w:tc>
        <w:tc>
          <w:tcPr>
            <w:tcW w:w="1941" w:type="dxa"/>
          </w:tcPr>
          <w:p w14:paraId="7F8FD6C2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choose a topic within the externally set title and apply their knowledge of research and artist materials to their work.</w:t>
            </w:r>
          </w:p>
        </w:tc>
        <w:tc>
          <w:tcPr>
            <w:tcW w:w="1941" w:type="dxa"/>
          </w:tcPr>
          <w:p w14:paraId="4C2ECD15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choose a topic within the externally set title and apply their knowledge of research and artist materials to their work.</w:t>
            </w:r>
          </w:p>
        </w:tc>
        <w:tc>
          <w:tcPr>
            <w:tcW w:w="1942" w:type="dxa"/>
          </w:tcPr>
          <w:p w14:paraId="3A7E7B2A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</w:p>
        </w:tc>
      </w:tr>
      <w:tr w:rsidR="000A2AAE" w:rsidRPr="00C0300E" w14:paraId="0DBD9247" w14:textId="77777777" w:rsidTr="00F161A9">
        <w:trPr>
          <w:trHeight w:val="1097"/>
        </w:trPr>
        <w:tc>
          <w:tcPr>
            <w:tcW w:w="2332" w:type="dxa"/>
          </w:tcPr>
          <w:p w14:paraId="5D809F28" w14:textId="77777777" w:rsidR="000A2AAE" w:rsidRPr="00C0300E" w:rsidRDefault="000A2AAE" w:rsidP="00F161A9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>Skills</w:t>
            </w:r>
          </w:p>
        </w:tc>
        <w:tc>
          <w:tcPr>
            <w:tcW w:w="1941" w:type="dxa"/>
          </w:tcPr>
          <w:p w14:paraId="2A669D3F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work on refining their skills in drawing, painting, oil pastel, colouring pencils etc.</w:t>
            </w:r>
          </w:p>
        </w:tc>
        <w:tc>
          <w:tcPr>
            <w:tcW w:w="1941" w:type="dxa"/>
          </w:tcPr>
          <w:p w14:paraId="3DAB39F3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Students will work on refining their skills in drawing, painting, oil pastel, colouring pencils </w:t>
            </w:r>
            <w:proofErr w:type="spellStart"/>
            <w:r w:rsidRPr="00C0300E">
              <w:rPr>
                <w:rFonts w:cstheme="minorHAnsi"/>
              </w:rPr>
              <w:t>etc</w:t>
            </w:r>
            <w:proofErr w:type="spellEnd"/>
          </w:p>
        </w:tc>
        <w:tc>
          <w:tcPr>
            <w:tcW w:w="1941" w:type="dxa"/>
          </w:tcPr>
          <w:p w14:paraId="6CDB04BA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Students develop their project by looking at relevant artists and they will continue to refine their art skills. </w:t>
            </w:r>
          </w:p>
        </w:tc>
        <w:tc>
          <w:tcPr>
            <w:tcW w:w="1941" w:type="dxa"/>
          </w:tcPr>
          <w:p w14:paraId="29515187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develop their project by looking at relevant artists and they will continue to refine their art skills.</w:t>
            </w:r>
          </w:p>
        </w:tc>
        <w:tc>
          <w:tcPr>
            <w:tcW w:w="1941" w:type="dxa"/>
          </w:tcPr>
          <w:p w14:paraId="2FB1688F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develop their project by looking at relevant artists and they will continue to refine their art skills.</w:t>
            </w:r>
          </w:p>
        </w:tc>
        <w:tc>
          <w:tcPr>
            <w:tcW w:w="1942" w:type="dxa"/>
          </w:tcPr>
          <w:p w14:paraId="4404F87C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</w:p>
        </w:tc>
      </w:tr>
      <w:tr w:rsidR="000A2AAE" w:rsidRPr="00C0300E" w14:paraId="586BE2A8" w14:textId="77777777" w:rsidTr="00F161A9">
        <w:trPr>
          <w:trHeight w:val="1008"/>
        </w:trPr>
        <w:tc>
          <w:tcPr>
            <w:tcW w:w="2332" w:type="dxa"/>
          </w:tcPr>
          <w:p w14:paraId="3CA1707B" w14:textId="77777777" w:rsidR="000A2AAE" w:rsidRPr="00C0300E" w:rsidRDefault="000A2AAE" w:rsidP="00F161A9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t xml:space="preserve">Assessment </w:t>
            </w:r>
            <w:proofErr w:type="spellStart"/>
            <w:r w:rsidRPr="00C0300E">
              <w:rPr>
                <w:rFonts w:cstheme="minorHAnsi"/>
                <w:b/>
                <w:bCs/>
              </w:rPr>
              <w:t>opps</w:t>
            </w:r>
            <w:proofErr w:type="spellEnd"/>
            <w:r w:rsidRPr="00C0300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941" w:type="dxa"/>
          </w:tcPr>
          <w:p w14:paraId="1864EB7D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Mid project review. Self-evaluation through annotation</w:t>
            </w:r>
          </w:p>
        </w:tc>
        <w:tc>
          <w:tcPr>
            <w:tcW w:w="1941" w:type="dxa"/>
          </w:tcPr>
          <w:p w14:paraId="72AAD4DA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Fragments project and final piece handed in for assessment.</w:t>
            </w:r>
          </w:p>
        </w:tc>
        <w:tc>
          <w:tcPr>
            <w:tcW w:w="1941" w:type="dxa"/>
          </w:tcPr>
          <w:p w14:paraId="1EB4A31D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Project review and constant self-evaluation through annotation.</w:t>
            </w:r>
          </w:p>
        </w:tc>
        <w:tc>
          <w:tcPr>
            <w:tcW w:w="1941" w:type="dxa"/>
          </w:tcPr>
          <w:p w14:paraId="12E24304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Project review and constant self-evaluation through annotation.</w:t>
            </w:r>
          </w:p>
        </w:tc>
        <w:tc>
          <w:tcPr>
            <w:tcW w:w="1941" w:type="dxa"/>
          </w:tcPr>
          <w:p w14:paraId="0D319BC4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10 hour exam externally moderated</w:t>
            </w:r>
          </w:p>
        </w:tc>
        <w:tc>
          <w:tcPr>
            <w:tcW w:w="1942" w:type="dxa"/>
          </w:tcPr>
          <w:p w14:paraId="4331613B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</w:p>
        </w:tc>
      </w:tr>
      <w:tr w:rsidR="000A2AAE" w:rsidRPr="00C0300E" w14:paraId="2B0D8BC9" w14:textId="77777777" w:rsidTr="00F161A9">
        <w:trPr>
          <w:trHeight w:val="1097"/>
        </w:trPr>
        <w:tc>
          <w:tcPr>
            <w:tcW w:w="2332" w:type="dxa"/>
          </w:tcPr>
          <w:p w14:paraId="3DE33926" w14:textId="77777777" w:rsidR="000A2AAE" w:rsidRPr="00C0300E" w:rsidRDefault="000A2AAE" w:rsidP="00F161A9">
            <w:pPr>
              <w:jc w:val="center"/>
              <w:rPr>
                <w:rFonts w:cstheme="minorHAnsi"/>
                <w:b/>
                <w:bCs/>
              </w:rPr>
            </w:pPr>
            <w:r w:rsidRPr="00C0300E">
              <w:rPr>
                <w:rFonts w:cstheme="minorHAnsi"/>
                <w:b/>
                <w:bCs/>
              </w:rPr>
              <w:lastRenderedPageBreak/>
              <w:t xml:space="preserve">Extra-curricular links- PSHE/SMSC/CIEAG/ Trips, </w:t>
            </w:r>
            <w:proofErr w:type="spellStart"/>
            <w:r w:rsidRPr="00C0300E">
              <w:rPr>
                <w:rFonts w:cstheme="minorHAnsi"/>
                <w:b/>
                <w:bCs/>
              </w:rPr>
              <w:t>etc</w:t>
            </w:r>
            <w:proofErr w:type="spellEnd"/>
          </w:p>
        </w:tc>
        <w:tc>
          <w:tcPr>
            <w:tcW w:w="1941" w:type="dxa"/>
          </w:tcPr>
          <w:p w14:paraId="511432C8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Students will look at a host of artists and topic </w:t>
            </w:r>
          </w:p>
        </w:tc>
        <w:tc>
          <w:tcPr>
            <w:tcW w:w="1941" w:type="dxa"/>
          </w:tcPr>
          <w:p w14:paraId="0EED038B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look at a host of artists and topic ideas.</w:t>
            </w:r>
          </w:p>
        </w:tc>
        <w:tc>
          <w:tcPr>
            <w:tcW w:w="1941" w:type="dxa"/>
          </w:tcPr>
          <w:p w14:paraId="35AD99A7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>Students will look at a host of artists and topic ideas.</w:t>
            </w:r>
          </w:p>
        </w:tc>
        <w:tc>
          <w:tcPr>
            <w:tcW w:w="1941" w:type="dxa"/>
          </w:tcPr>
          <w:p w14:paraId="5FEC714F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Students will look at a host of artists and topic </w:t>
            </w:r>
          </w:p>
        </w:tc>
        <w:tc>
          <w:tcPr>
            <w:tcW w:w="1941" w:type="dxa"/>
          </w:tcPr>
          <w:p w14:paraId="0CC3D525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  <w:r w:rsidRPr="00C0300E">
              <w:rPr>
                <w:rFonts w:cstheme="minorHAnsi"/>
              </w:rPr>
              <w:t xml:space="preserve">Students will look at a host of artists and topic </w:t>
            </w:r>
          </w:p>
        </w:tc>
        <w:tc>
          <w:tcPr>
            <w:tcW w:w="1942" w:type="dxa"/>
          </w:tcPr>
          <w:p w14:paraId="4FD4A011" w14:textId="77777777" w:rsidR="000A2AAE" w:rsidRPr="00C0300E" w:rsidRDefault="000A2AAE" w:rsidP="00F161A9">
            <w:pPr>
              <w:jc w:val="center"/>
              <w:rPr>
                <w:rFonts w:cstheme="minorHAnsi"/>
              </w:rPr>
            </w:pPr>
          </w:p>
        </w:tc>
      </w:tr>
    </w:tbl>
    <w:p w14:paraId="41B86F2B" w14:textId="77777777" w:rsidR="000A2AAE" w:rsidRPr="00C0300E" w:rsidRDefault="000A2AAE" w:rsidP="000A2AAE">
      <w:pPr>
        <w:rPr>
          <w:rFonts w:cstheme="minorHAnsi"/>
          <w:b/>
        </w:rPr>
      </w:pPr>
    </w:p>
    <w:p w14:paraId="4E58F85E" w14:textId="7BF6DE2D" w:rsidR="000F5D85" w:rsidRPr="00A87303" w:rsidRDefault="000F5D85" w:rsidP="00A87303"/>
    <w:sectPr w:rsidR="000F5D85" w:rsidRPr="00A87303" w:rsidSect="00D633EE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CDD7" w14:textId="77777777" w:rsidR="00094E41" w:rsidRDefault="00094E41" w:rsidP="00E751EA">
      <w:r>
        <w:separator/>
      </w:r>
    </w:p>
  </w:endnote>
  <w:endnote w:type="continuationSeparator" w:id="0">
    <w:p w14:paraId="4EBC9712" w14:textId="77777777" w:rsidR="00094E41" w:rsidRDefault="00094E41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E751EA" w:rsidRDefault="00E751EA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E751EA" w:rsidRDefault="00E7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00EB0" w14:textId="77777777" w:rsidR="00094E41" w:rsidRDefault="00094E41" w:rsidP="00E751EA">
      <w:r>
        <w:separator/>
      </w:r>
    </w:p>
  </w:footnote>
  <w:footnote w:type="continuationSeparator" w:id="0">
    <w:p w14:paraId="21824FBA" w14:textId="77777777" w:rsidR="00094E41" w:rsidRDefault="00094E41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E751EA" w:rsidRDefault="00E751EA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94E41"/>
    <w:rsid w:val="000A2AAE"/>
    <w:rsid w:val="000F5D85"/>
    <w:rsid w:val="00116B01"/>
    <w:rsid w:val="0016056E"/>
    <w:rsid w:val="001856D7"/>
    <w:rsid w:val="00312ADF"/>
    <w:rsid w:val="0039743B"/>
    <w:rsid w:val="00422043"/>
    <w:rsid w:val="00512ED0"/>
    <w:rsid w:val="006A6FCD"/>
    <w:rsid w:val="0072202D"/>
    <w:rsid w:val="00734B18"/>
    <w:rsid w:val="00823D89"/>
    <w:rsid w:val="00A87303"/>
    <w:rsid w:val="00BF28F6"/>
    <w:rsid w:val="00C93C48"/>
    <w:rsid w:val="00D633EE"/>
    <w:rsid w:val="00D87A45"/>
    <w:rsid w:val="00E751EA"/>
    <w:rsid w:val="0A3BD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2</cp:revision>
  <dcterms:created xsi:type="dcterms:W3CDTF">2020-10-06T21:45:00Z</dcterms:created>
  <dcterms:modified xsi:type="dcterms:W3CDTF">2020-10-06T21:45:00Z</dcterms:modified>
</cp:coreProperties>
</file>